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0DC0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D1AA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SBT208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6873C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90DC0">
        <w:rPr>
          <w:rFonts w:asciiTheme="minorHAnsi" w:hAnsiTheme="minorHAnsi" w:cs="Arial"/>
          <w:lang w:val="en-ZA"/>
        </w:rPr>
        <w:t>27 Nov 2020</w:t>
      </w:r>
      <w:r w:rsidR="006873C1" w:rsidRPr="00F90DC0">
        <w:rPr>
          <w:rFonts w:asciiTheme="minorHAnsi" w:hAnsiTheme="minorHAnsi" w:cs="Arial"/>
          <w:lang w:val="en-ZA"/>
        </w:rPr>
        <w:t>.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SBT208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90DC0">
        <w:rPr>
          <w:rFonts w:asciiTheme="minorHAnsi" w:hAnsiTheme="minorHAnsi" w:cs="Arial"/>
          <w:lang w:val="en-ZA"/>
        </w:rPr>
        <w:t>R 1,500,000,000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0DC0" w:rsidRPr="00F90DC0">
        <w:rPr>
          <w:rFonts w:asciiTheme="minorHAnsi" w:hAnsiTheme="minorHAnsi" w:cs="Arial"/>
          <w:lang w:val="en-ZA"/>
        </w:rPr>
        <w:t>5.95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873C1">
        <w:rPr>
          <w:rFonts w:asciiTheme="minorHAnsi" w:hAnsiTheme="minorHAnsi" w:cs="Arial"/>
          <w:lang w:val="en-ZA"/>
        </w:rPr>
        <w:t>24 Nov 2020</w:t>
      </w:r>
      <w:r>
        <w:rPr>
          <w:rFonts w:asciiTheme="minorHAnsi" w:hAnsiTheme="minorHAnsi" w:cs="Arial"/>
          <w:lang w:val="en-ZA"/>
        </w:rPr>
        <w:t xml:space="preserve"> of </w:t>
      </w:r>
      <w:r w:rsidR="00F90DC0">
        <w:rPr>
          <w:rFonts w:asciiTheme="minorHAnsi" w:hAnsiTheme="minorHAnsi" w:cs="Arial"/>
          <w:lang w:val="en-ZA"/>
        </w:rPr>
        <w:t>3.350</w:t>
      </w:r>
      <w:r>
        <w:rPr>
          <w:rFonts w:asciiTheme="minorHAnsi" w:hAnsiTheme="minorHAnsi" w:cs="Arial"/>
          <w:lang w:val="en-ZA"/>
        </w:rPr>
        <w:t xml:space="preserve">% plus </w:t>
      </w:r>
      <w:r w:rsidR="00F90DC0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73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3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90DC0"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90DC0">
        <w:rPr>
          <w:rFonts w:asciiTheme="minorHAnsi" w:hAnsiTheme="minorHAnsi" w:cs="Arial"/>
          <w:lang w:val="en-ZA"/>
        </w:rPr>
        <w:t>28 November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Unsecured, Second Tier </w:t>
      </w:r>
    </w:p>
    <w:p w:rsidR="00F90DC0" w:rsidRDefault="00386EFA" w:rsidP="00F90D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0D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0DC0" w:rsidRDefault="00F90DC0" w:rsidP="00F90D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F6D7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https://www.jse.co.za/content/JSEPricingSupplementsItems/2020/SBT208%20PricingSupplement2711.pdf</w:t>
        </w:r>
      </w:hyperlink>
    </w:p>
    <w:p w:rsidR="00F90DC0" w:rsidRPr="00F64748" w:rsidRDefault="00F90DC0" w:rsidP="00F90D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0DC0" w:rsidRPr="00F64748" w:rsidRDefault="00F90D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73C1" w:rsidRDefault="006873C1" w:rsidP="006873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6873C1" w:rsidRPr="00C96CC2" w:rsidRDefault="006873C1" w:rsidP="006873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6873C1" w:rsidRPr="00F64748" w:rsidRDefault="006873C1" w:rsidP="006873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0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0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3C1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AA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DA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DC0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04AFDF"/>
  <w15:docId w15:val="{F83F755C-C7FB-465F-A971-2B6A01F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BT208%20PricingSupplement2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4B7B85-C461-49AD-B49A-6C53BE26F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5F8A6-C982-4F8E-8313-A829E0B5EC40}"/>
</file>

<file path=customXml/itemProps3.xml><?xml version="1.0" encoding="utf-8"?>
<ds:datastoreItem xmlns:ds="http://schemas.openxmlformats.org/officeDocument/2006/customXml" ds:itemID="{D8E5D779-2820-4C7F-A8BC-73A3927F2A8E}"/>
</file>

<file path=customXml/itemProps4.xml><?xml version="1.0" encoding="utf-8"?>
<ds:datastoreItem xmlns:ds="http://schemas.openxmlformats.org/officeDocument/2006/customXml" ds:itemID="{ED3CE42B-0883-45B5-A685-E117CE997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2020-11-25T07:01:00Z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